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88D9A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Times New Roman" w:hAnsi="Times New Roman" w:eastAsia="仿宋_GB2312"/>
          <w:sz w:val="28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/>
          <w:sz w:val="28"/>
          <w:lang w:val="en-US" w:eastAsia="zh-CN"/>
        </w:rPr>
        <w:t>附表1:</w:t>
      </w:r>
    </w:p>
    <w:p w14:paraId="05A9231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Times New Roman" w:hAnsi="Times New Roman" w:eastAsia="仿宋_GB2312"/>
          <w:sz w:val="28"/>
          <w:lang w:val="en-US" w:eastAsia="zh-CN"/>
        </w:rPr>
      </w:pPr>
    </w:p>
    <w:p w14:paraId="434629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简体" w:hAnsi="黑体" w:eastAsia="方正大标宋简体"/>
          <w:sz w:val="44"/>
        </w:rPr>
      </w:pPr>
      <w:r>
        <w:rPr>
          <w:rFonts w:hint="eastAsia" w:ascii="方正大标宋简体" w:hAnsi="黑体" w:eastAsia="方正大标宋简体"/>
          <w:sz w:val="44"/>
          <w:lang w:val="en-US" w:eastAsia="zh-CN"/>
        </w:rPr>
        <w:t>2025</w:t>
      </w:r>
      <w:r>
        <w:rPr>
          <w:rFonts w:hint="eastAsia" w:ascii="方正大标宋简体" w:hAnsi="黑体" w:eastAsia="方正大标宋简体"/>
          <w:sz w:val="44"/>
        </w:rPr>
        <w:t>年度住房公积金缴存年审表</w:t>
      </w:r>
    </w:p>
    <w:tbl>
      <w:tblPr>
        <w:tblStyle w:val="3"/>
        <w:tblW w:w="10236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696"/>
        <w:gridCol w:w="744"/>
        <w:gridCol w:w="720"/>
        <w:gridCol w:w="720"/>
        <w:gridCol w:w="900"/>
        <w:gridCol w:w="900"/>
        <w:gridCol w:w="720"/>
        <w:gridCol w:w="180"/>
        <w:gridCol w:w="1956"/>
        <w:gridCol w:w="1980"/>
      </w:tblGrid>
      <w:tr w14:paraId="2ED59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E1D88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单位基本信息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5D53F">
            <w:pPr>
              <w:spacing w:line="500" w:lineRule="exact"/>
              <w:ind w:firstLine="120" w:firstLineChars="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 位 名 称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D95BE">
            <w:pPr>
              <w:spacing w:line="500" w:lineRule="exact"/>
              <w:ind w:firstLine="120" w:firstLineChars="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3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B06EB"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单位公积金账号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79EB0">
            <w:pPr>
              <w:spacing w:line="500" w:lineRule="exact"/>
              <w:ind w:firstLine="120" w:firstLineChars="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0AAAD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D5C92">
            <w:pPr>
              <w:ind w:firstLine="120" w:firstLineChars="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1576C">
            <w:pPr>
              <w:spacing w:line="500" w:lineRule="exact"/>
              <w:ind w:firstLine="120" w:firstLineChars="5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法人代表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F73AA">
            <w:pPr>
              <w:spacing w:line="500" w:lineRule="exact"/>
              <w:ind w:firstLine="120" w:firstLineChars="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3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56873"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组织机构代码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730B2">
            <w:pPr>
              <w:spacing w:line="500" w:lineRule="exact"/>
              <w:ind w:firstLine="120" w:firstLineChars="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2699E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4ABB6">
            <w:pPr>
              <w:ind w:firstLine="120" w:firstLineChars="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FDF46">
            <w:pPr>
              <w:spacing w:line="500" w:lineRule="exact"/>
              <w:ind w:firstLine="120" w:firstLineChars="5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单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位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地 址</w:t>
            </w:r>
          </w:p>
        </w:tc>
        <w:tc>
          <w:tcPr>
            <w:tcW w:w="735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C2FBD">
            <w:pPr>
              <w:spacing w:line="500" w:lineRule="exact"/>
              <w:ind w:firstLine="120" w:firstLineChars="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11BBB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525E5">
            <w:pPr>
              <w:ind w:firstLine="120" w:firstLineChars="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9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313DD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</w:t>
            </w:r>
          </w:p>
          <w:p w14:paraId="456C3ED5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位</w:t>
            </w:r>
          </w:p>
          <w:p w14:paraId="0B6962B2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协</w:t>
            </w:r>
          </w:p>
          <w:p w14:paraId="1458D884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管</w:t>
            </w:r>
          </w:p>
          <w:p w14:paraId="7687C073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员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92814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735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BCB7D">
            <w:pPr>
              <w:ind w:firstLine="120" w:firstLineChars="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2B31D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21C95">
            <w:pPr>
              <w:ind w:firstLine="120" w:firstLineChars="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B16F1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6C4BD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7356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03C7A">
            <w:pPr>
              <w:ind w:firstLine="120" w:firstLineChars="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31B63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FC097">
            <w:pPr>
              <w:ind w:firstLine="120" w:firstLineChars="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0DDAE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54D16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办公电话</w:t>
            </w:r>
          </w:p>
        </w:tc>
        <w:tc>
          <w:tcPr>
            <w:tcW w:w="7356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48EE6">
            <w:pPr>
              <w:ind w:firstLine="120" w:firstLineChars="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275A9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BA86F">
            <w:pPr>
              <w:ind w:firstLine="120" w:firstLineChars="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28F8C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F20AE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  机</w:t>
            </w:r>
          </w:p>
        </w:tc>
        <w:tc>
          <w:tcPr>
            <w:tcW w:w="7356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B68D0">
            <w:pPr>
              <w:ind w:firstLine="120" w:firstLineChars="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398D0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86980">
            <w:pPr>
              <w:ind w:firstLine="120" w:firstLineChars="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6EAFE">
            <w:pPr>
              <w:ind w:firstLine="120" w:firstLineChars="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9572E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  <w:tc>
          <w:tcPr>
            <w:tcW w:w="735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C2DE3">
            <w:pPr>
              <w:ind w:firstLine="120" w:firstLineChars="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2381C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6A27B">
            <w:pPr>
              <w:ind w:firstLine="120" w:firstLineChars="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A3DB1">
            <w:pPr>
              <w:spacing w:line="300" w:lineRule="exact"/>
              <w:ind w:firstLine="120" w:firstLineChars="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 位 性 质</w:t>
            </w:r>
          </w:p>
        </w:tc>
        <w:tc>
          <w:tcPr>
            <w:tcW w:w="735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A2D71">
            <w:pPr>
              <w:spacing w:line="300" w:lineRule="exact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□国家机关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□事业单位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□国有企业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社会团体  </w:t>
            </w:r>
          </w:p>
          <w:p w14:paraId="0F493810">
            <w:pPr>
              <w:spacing w:line="300" w:lineRule="exact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□城镇私营企业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□城镇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集体</w:t>
            </w:r>
            <w:r>
              <w:rPr>
                <w:rFonts w:hint="eastAsia" w:ascii="仿宋_GB2312" w:eastAsia="仿宋_GB2312"/>
                <w:sz w:val="24"/>
              </w:rPr>
              <w:t>企业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外商投资</w:t>
            </w:r>
            <w:r>
              <w:rPr>
                <w:rFonts w:hint="eastAsia" w:ascii="仿宋_GB2312" w:eastAsia="仿宋_GB2312"/>
                <w:sz w:val="24"/>
              </w:rPr>
              <w:t>企业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其他城镇企业</w:t>
            </w:r>
          </w:p>
          <w:p w14:paraId="77E5ECA2"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□民办非企业单位</w:t>
            </w:r>
          </w:p>
        </w:tc>
      </w:tr>
      <w:tr w14:paraId="4299C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6566C8FD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单位缴存情况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155CB">
            <w:pPr>
              <w:ind w:firstLine="120" w:firstLineChars="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缴至时间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5D214">
            <w:pPr>
              <w:ind w:firstLine="600" w:firstLineChars="2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 月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5D075">
            <w:pPr>
              <w:ind w:firstLine="120" w:firstLineChars="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缴存方式</w:t>
            </w:r>
          </w:p>
        </w:tc>
        <w:tc>
          <w:tcPr>
            <w:tcW w:w="393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EBBEA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月</w:t>
            </w:r>
            <w:r>
              <w:rPr>
                <w:rFonts w:hint="eastAsia" w:ascii="仿宋_GB2312" w:eastAsia="仿宋_GB2312"/>
                <w:sz w:val="24"/>
              </w:rPr>
              <w:t>缴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季</w:t>
            </w:r>
            <w:r>
              <w:rPr>
                <w:rFonts w:hint="eastAsia" w:ascii="仿宋_GB2312" w:eastAsia="仿宋_GB2312"/>
                <w:sz w:val="24"/>
              </w:rPr>
              <w:t>缴 □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半年</w:t>
            </w:r>
            <w:r>
              <w:rPr>
                <w:rFonts w:hint="eastAsia" w:ascii="仿宋_GB2312" w:eastAsia="仿宋_GB2312"/>
                <w:sz w:val="24"/>
              </w:rPr>
              <w:t>缴 □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年</w:t>
            </w:r>
            <w:r>
              <w:rPr>
                <w:rFonts w:hint="eastAsia" w:ascii="仿宋_GB2312" w:eastAsia="仿宋_GB2312"/>
                <w:sz w:val="24"/>
              </w:rPr>
              <w:t xml:space="preserve">缴    </w:t>
            </w:r>
          </w:p>
        </w:tc>
      </w:tr>
      <w:tr w14:paraId="6FF14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21CAEEEE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8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D559C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有无住房公积金挂账</w:t>
            </w:r>
          </w:p>
        </w:tc>
        <w:tc>
          <w:tcPr>
            <w:tcW w:w="573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85776">
            <w:pPr>
              <w:ind w:firstLine="360" w:firstLineChars="1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□无        □有    金额：         元</w:t>
            </w:r>
          </w:p>
        </w:tc>
      </w:tr>
      <w:tr w14:paraId="0FA45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49E120DB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516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17E83"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b/>
                <w:sz w:val="24"/>
              </w:rPr>
              <w:t>年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度</w:t>
            </w:r>
            <w:r>
              <w:rPr>
                <w:rFonts w:hint="eastAsia" w:ascii="仿宋_GB2312" w:eastAsia="仿宋_GB2312"/>
                <w:b/>
                <w:sz w:val="24"/>
              </w:rPr>
              <w:t>单位住房公积金申报情况</w:t>
            </w:r>
          </w:p>
        </w:tc>
      </w:tr>
      <w:tr w14:paraId="24FA1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39722E2F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B6D65"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单位缴存人数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6A63D">
            <w:pPr>
              <w:spacing w:line="500" w:lineRule="exact"/>
              <w:ind w:firstLine="120" w:firstLineChars="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5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C6371"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单位（个人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  <w:r>
              <w:rPr>
                <w:rFonts w:hint="eastAsia" w:ascii="仿宋_GB2312" w:eastAsia="仿宋_GB2312"/>
                <w:sz w:val="24"/>
              </w:rPr>
              <w:t>缴存比例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B5835">
            <w:pPr>
              <w:spacing w:line="500" w:lineRule="exact"/>
              <w:ind w:firstLine="120" w:firstLineChars="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%</w:t>
            </w:r>
          </w:p>
        </w:tc>
      </w:tr>
      <w:tr w14:paraId="21848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4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77945">
            <w:pPr>
              <w:ind w:firstLine="1920" w:firstLineChars="8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单位审核意见</w:t>
            </w:r>
          </w:p>
        </w:tc>
        <w:tc>
          <w:tcPr>
            <w:tcW w:w="483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66FC0">
            <w:pPr>
              <w:ind w:firstLine="1080" w:firstLineChars="4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中心审批意见</w:t>
            </w:r>
          </w:p>
        </w:tc>
      </w:tr>
      <w:tr w14:paraId="2AFFB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7" w:hRule="atLeast"/>
        </w:trPr>
        <w:tc>
          <w:tcPr>
            <w:tcW w:w="5400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A70D4">
            <w:pPr>
              <w:ind w:firstLine="420"/>
              <w:rPr>
                <w:rFonts w:ascii="仿宋_GB2312" w:eastAsia="仿宋_GB2312"/>
                <w:sz w:val="24"/>
              </w:rPr>
            </w:pPr>
          </w:p>
          <w:p w14:paraId="00C5E5C2">
            <w:pPr>
              <w:ind w:firstLine="420"/>
              <w:rPr>
                <w:rFonts w:ascii="仿宋_GB2312" w:eastAsia="仿宋_GB2312"/>
                <w:sz w:val="24"/>
              </w:rPr>
            </w:pPr>
          </w:p>
          <w:p w14:paraId="3639358A">
            <w:pPr>
              <w:ind w:firstLine="420"/>
              <w:rPr>
                <w:rFonts w:ascii="仿宋_GB2312" w:eastAsia="仿宋_GB2312"/>
                <w:sz w:val="24"/>
              </w:rPr>
            </w:pPr>
          </w:p>
          <w:p w14:paraId="3E42289F">
            <w:pPr>
              <w:ind w:firstLine="420"/>
              <w:rPr>
                <w:rFonts w:ascii="仿宋_GB2312" w:eastAsia="仿宋_GB2312"/>
                <w:sz w:val="24"/>
              </w:rPr>
            </w:pPr>
          </w:p>
          <w:p w14:paraId="45C1F747">
            <w:pPr>
              <w:ind w:firstLine="420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兹保证本单位上述填报的内容完全属实。</w:t>
            </w:r>
          </w:p>
          <w:p w14:paraId="5BDC2676">
            <w:pPr>
              <w:ind w:firstLine="420"/>
              <w:rPr>
                <w:rFonts w:hint="eastAsia" w:ascii="仿宋_GB2312" w:eastAsia="仿宋_GB2312"/>
                <w:sz w:val="24"/>
              </w:rPr>
            </w:pPr>
          </w:p>
          <w:p w14:paraId="3E427D78">
            <w:pPr>
              <w:rPr>
                <w:rFonts w:hint="eastAsia" w:ascii="仿宋_GB2312" w:eastAsia="仿宋_GB2312"/>
                <w:sz w:val="24"/>
              </w:rPr>
            </w:pPr>
          </w:p>
          <w:p w14:paraId="3BC5FDC1">
            <w:pPr>
              <w:ind w:left="359" w:leftChars="171" w:firstLine="1800" w:firstLineChars="750"/>
              <w:rPr>
                <w:rFonts w:hint="eastAsia" w:ascii="仿宋_GB2312" w:eastAsia="仿宋_GB2312"/>
                <w:sz w:val="24"/>
              </w:rPr>
            </w:pPr>
          </w:p>
          <w:p w14:paraId="743DD3FA">
            <w:pPr>
              <w:ind w:left="359" w:leftChars="171" w:firstLine="2160" w:firstLineChars="9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单位负责人：              </w:t>
            </w:r>
          </w:p>
          <w:p w14:paraId="70D6EF65">
            <w:pPr>
              <w:ind w:left="36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（单位行政公章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</w:p>
          <w:p w14:paraId="00262831">
            <w:pPr>
              <w:ind w:left="36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年     月     日</w:t>
            </w:r>
          </w:p>
        </w:tc>
        <w:tc>
          <w:tcPr>
            <w:tcW w:w="4836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2ACA0">
            <w:pPr>
              <w:rPr>
                <w:rFonts w:hint="eastAsia" w:ascii="仿宋_GB2312" w:eastAsia="仿宋_GB2312"/>
                <w:sz w:val="24"/>
              </w:rPr>
            </w:pPr>
          </w:p>
          <w:p w14:paraId="7F9CBA3D">
            <w:pPr>
              <w:rPr>
                <w:rFonts w:hint="eastAsia" w:ascii="仿宋_GB2312" w:eastAsia="仿宋_GB2312"/>
                <w:sz w:val="24"/>
              </w:rPr>
            </w:pPr>
          </w:p>
          <w:p w14:paraId="6B1C2944">
            <w:pPr>
              <w:rPr>
                <w:rFonts w:hint="eastAsia" w:ascii="仿宋_GB2312" w:eastAsia="仿宋_GB2312"/>
                <w:sz w:val="24"/>
              </w:rPr>
            </w:pPr>
          </w:p>
          <w:p w14:paraId="46233B45">
            <w:pPr>
              <w:rPr>
                <w:rFonts w:hint="eastAsia" w:ascii="仿宋_GB2312" w:eastAsia="仿宋_GB2312"/>
                <w:sz w:val="24"/>
              </w:rPr>
            </w:pPr>
          </w:p>
          <w:p w14:paraId="461DDBF0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同意以上申请，从</w:t>
            </w:r>
            <w:r>
              <w:rPr>
                <w:rFonts w:hint="eastAsia" w:ascii="黑体" w:hAnsi="宋体" w:eastAsia="黑体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24"/>
              </w:rPr>
              <w:t>年</w:t>
            </w:r>
            <w:r>
              <w:rPr>
                <w:rFonts w:hint="eastAsia" w:ascii="仿宋_GB2312" w:hAnsi="宋体" w:eastAsia="仿宋_GB2312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月</w:t>
            </w:r>
            <w:r>
              <w:rPr>
                <w:rFonts w:hint="eastAsia" w:ascii="黑体" w:hAnsi="宋体" w:eastAsia="黑体"/>
                <w:sz w:val="24"/>
                <w:u w:val="single"/>
              </w:rPr>
              <w:t xml:space="preserve"> </w:t>
            </w:r>
            <w:r>
              <w:rPr>
                <w:rFonts w:hint="eastAsia" w:ascii="黑体" w:hAnsi="宋体" w:eastAsia="黑体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日起执行。</w:t>
            </w:r>
          </w:p>
          <w:p w14:paraId="4BAFA02C">
            <w:pPr>
              <w:ind w:firstLine="6360" w:firstLineChars="2650"/>
              <w:rPr>
                <w:rFonts w:hint="eastAsia" w:ascii="仿宋_GB2312" w:hAnsi="宋体" w:eastAsia="仿宋_GB2312"/>
                <w:sz w:val="24"/>
              </w:rPr>
            </w:pPr>
          </w:p>
          <w:p w14:paraId="0C33B581">
            <w:pPr>
              <w:ind w:firstLine="6360" w:firstLineChars="2650"/>
              <w:rPr>
                <w:rFonts w:hint="eastAsia" w:ascii="仿宋_GB2312" w:hAnsi="宋体" w:eastAsia="仿宋_GB2312"/>
                <w:sz w:val="24"/>
              </w:rPr>
            </w:pPr>
          </w:p>
          <w:p w14:paraId="4D56F6BB">
            <w:pPr>
              <w:ind w:firstLine="6360" w:firstLineChars="2650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</w:t>
            </w:r>
          </w:p>
          <w:p w14:paraId="39FC17E5">
            <w:pPr>
              <w:ind w:left="1799" w:leftChars="171" w:hanging="1440" w:hangingChars="6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宋体" w:eastAsia="仿宋_GB2312"/>
                <w:sz w:val="24"/>
              </w:rPr>
              <w:t>审核人：</w:t>
            </w:r>
          </w:p>
          <w:p w14:paraId="3DFA4909">
            <w:pPr>
              <w:ind w:left="1795" w:leftChars="855" w:firstLine="600" w:firstLineChars="25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（审批专用章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）</w:t>
            </w:r>
          </w:p>
          <w:p w14:paraId="4F887145">
            <w:pPr>
              <w:ind w:left="1799" w:leftChars="171" w:hanging="1440" w:hangingChars="6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年    月    日</w:t>
            </w:r>
          </w:p>
        </w:tc>
      </w:tr>
    </w:tbl>
    <w:p w14:paraId="505001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sz w:val="24"/>
        </w:rPr>
        <w:t>本表一式贰份，市住房公积金管理中心、缴存单位各一份</w:t>
      </w:r>
    </w:p>
    <w:p w14:paraId="07CA0178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9F836C"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E8B392F">
                          <w:pPr>
                            <w:pStyle w:val="2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8PUr45AgAAcQQAAA4AAABkcnMvZTJvRG9jLnhtbK1UzY7TMBC+I/EO&#10;lu80aYFV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J8PUr45AgAAcQ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8B392F">
                    <w:pPr>
                      <w:pStyle w:val="2"/>
                      <w:jc w:val="cen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76874"/>
    <w:rsid w:val="7EF76874"/>
    <w:rsid w:val="F7B616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Office_12.8.2.20327_F1E327BC-269C-435d-A152-05C5408002CA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2025-07-14T23:18:00Z</dcterms:created>
  <dc:creator>王欢</dc:creator>
  <cp:lastModifiedBy>王欢</cp:lastModifiedBy>
  <dcterms:modified xsi:type="dcterms:W3CDTF">2025-07-14T15:24:21Z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2052-12.8.2.20327</vt:lpwstr>
  </property>
  <property fmtid="{D5CDD505-2E9C-101B-9397-08002B2CF9AE}" pid="3" name="ICV">
    <vt:lpwstr>E533C29DAEB7C6E1A5B0746801F5768C_43</vt:lpwstr>
  </property>
</Properties>
</file>